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6F" w:rsidRPr="0039556F" w:rsidRDefault="0039556F" w:rsidP="003955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39556F" w:rsidRPr="0039556F" w:rsidRDefault="0039556F" w:rsidP="003955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39556F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39556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39556F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i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>Дата проведения -20.10.20</w:t>
      </w:r>
    </w:p>
    <w:p w:rsidR="0039556F" w:rsidRPr="0039556F" w:rsidRDefault="0039556F" w:rsidP="0039556F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39556F" w:rsidRPr="0039556F" w:rsidRDefault="0039556F" w:rsidP="0039556F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39556F">
        <w:rPr>
          <w:rFonts w:ascii="Times New Roman" w:hAnsi="Times New Roman" w:cs="Times New Roman"/>
          <w:sz w:val="24"/>
          <w:szCs w:val="24"/>
        </w:rPr>
        <w:t xml:space="preserve"> - </w:t>
      </w:r>
      <w:r w:rsidRPr="003955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№7 Открытие пассивных счетов бухгалтерского учета, определение остатков и оборотов</w:t>
      </w:r>
    </w:p>
    <w:p w:rsidR="0039556F" w:rsidRPr="0039556F" w:rsidRDefault="0039556F" w:rsidP="0039556F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56F" w:rsidRPr="0039556F" w:rsidRDefault="0039556F" w:rsidP="0039556F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56F" w:rsidRPr="0039556F" w:rsidRDefault="0039556F" w:rsidP="0039556F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 w:rsidRPr="0039556F">
        <w:rPr>
          <w:b w:val="0"/>
          <w:sz w:val="24"/>
          <w:szCs w:val="24"/>
        </w:rPr>
        <w:t xml:space="preserve">Цель: повторить основные положения по теме «счета БУ и двойная запись»; закрепить </w:t>
      </w:r>
      <w:r w:rsidRPr="0039556F">
        <w:rPr>
          <w:rFonts w:eastAsia="Calibri"/>
          <w:b w:val="0"/>
          <w:sz w:val="24"/>
          <w:szCs w:val="24"/>
        </w:rPr>
        <w:t>формирование навыков по работе с пассивными счетами: открытие счетов, определение остатков и оборотов, разноска операций по счетам БУ</w:t>
      </w:r>
      <w:r w:rsidRPr="0039556F">
        <w:rPr>
          <w:rStyle w:val="a3"/>
          <w:color w:val="424242"/>
          <w:sz w:val="24"/>
          <w:szCs w:val="24"/>
        </w:rPr>
        <w:t xml:space="preserve"> </w:t>
      </w:r>
    </w:p>
    <w:p w:rsidR="0039556F" w:rsidRPr="0039556F" w:rsidRDefault="0039556F" w:rsidP="0039556F">
      <w:pPr>
        <w:rPr>
          <w:rFonts w:ascii="Times New Roman" w:hAnsi="Times New Roman" w:cs="Times New Roman"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39556F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39556F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39556F">
        <w:rPr>
          <w:rFonts w:ascii="Times New Roman" w:hAnsi="Times New Roman" w:cs="Times New Roman"/>
          <w:sz w:val="24"/>
          <w:szCs w:val="24"/>
        </w:rPr>
        <w:t xml:space="preserve"> </w:t>
      </w:r>
      <w:r w:rsidRPr="0039556F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39556F" w:rsidRPr="0039556F" w:rsidRDefault="0039556F" w:rsidP="0039556F">
      <w:pPr>
        <w:rPr>
          <w:rFonts w:ascii="Times New Roman" w:hAnsi="Times New Roman" w:cs="Times New Roman"/>
          <w:b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39556F" w:rsidRPr="0039556F" w:rsidTr="000451D5">
        <w:tc>
          <w:tcPr>
            <w:tcW w:w="1809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39556F" w:rsidRPr="0039556F" w:rsidTr="000451D5">
        <w:trPr>
          <w:trHeight w:val="1948"/>
        </w:trPr>
        <w:tc>
          <w:tcPr>
            <w:tcW w:w="1809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ткрыть активные счета, отразить остатки и движение средств</w:t>
            </w:r>
          </w:p>
        </w:tc>
        <w:tc>
          <w:tcPr>
            <w:tcW w:w="1276" w:type="dxa"/>
            <w:vMerge w:val="restart"/>
            <w:textDirection w:val="btLr"/>
          </w:tcPr>
          <w:p w:rsidR="0039556F" w:rsidRPr="0039556F" w:rsidRDefault="0039556F" w:rsidP="000451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Варианты задания на платформе</w:t>
            </w:r>
          </w:p>
        </w:tc>
        <w:tc>
          <w:tcPr>
            <w:tcW w:w="5812" w:type="dxa"/>
          </w:tcPr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знакомиться с операциями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ткрыть Т-счета по которым имеется остатки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аписать начальное сальдо на счете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азнести суммы операций по счету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ассчитать обороты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пределить остаток по счету</w:t>
            </w:r>
          </w:p>
        </w:tc>
        <w:tc>
          <w:tcPr>
            <w:tcW w:w="1241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56F" w:rsidRPr="0039556F" w:rsidTr="000451D5">
        <w:trPr>
          <w:trHeight w:val="1948"/>
        </w:trPr>
        <w:tc>
          <w:tcPr>
            <w:tcW w:w="1809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оставить бухгалтерские проводки</w:t>
            </w:r>
          </w:p>
        </w:tc>
        <w:tc>
          <w:tcPr>
            <w:tcW w:w="1276" w:type="dxa"/>
            <w:vMerge/>
            <w:textDirection w:val="btLr"/>
          </w:tcPr>
          <w:p w:rsidR="0039556F" w:rsidRPr="0039556F" w:rsidRDefault="0039556F" w:rsidP="000451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пределить корреспондирующие счета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пределить вид счета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3 отразить изменения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4 записать проводку</w:t>
            </w:r>
          </w:p>
          <w:p w:rsidR="0039556F" w:rsidRPr="0039556F" w:rsidRDefault="0039556F" w:rsidP="000451D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556F" w:rsidRPr="0039556F" w:rsidRDefault="0039556F" w:rsidP="0004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56F" w:rsidRPr="0039556F" w:rsidRDefault="0039556F" w:rsidP="0039556F">
      <w:pPr>
        <w:rPr>
          <w:rFonts w:ascii="Times New Roman" w:hAnsi="Times New Roman" w:cs="Times New Roman"/>
          <w:b/>
          <w:sz w:val="24"/>
          <w:szCs w:val="24"/>
        </w:rPr>
      </w:pPr>
    </w:p>
    <w:p w:rsidR="0039556F" w:rsidRPr="0039556F" w:rsidRDefault="0039556F" w:rsidP="0039556F">
      <w:pPr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39556F">
        <w:rPr>
          <w:rFonts w:ascii="Times New Roman" w:hAnsi="Times New Roman" w:cs="Times New Roman"/>
          <w:b/>
          <w:sz w:val="24"/>
          <w:szCs w:val="24"/>
        </w:rPr>
        <w:t xml:space="preserve"> до 16.00   20.10.20 </w:t>
      </w:r>
    </w:p>
    <w:p w:rsidR="000E5821" w:rsidRPr="0039556F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39556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9556F"/>
    <w:rsid w:val="000E5821"/>
    <w:rsid w:val="00190430"/>
    <w:rsid w:val="0039556F"/>
    <w:rsid w:val="00543310"/>
    <w:rsid w:val="00DB0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6F"/>
  </w:style>
  <w:style w:type="paragraph" w:styleId="3">
    <w:name w:val="heading 3"/>
    <w:basedOn w:val="a"/>
    <w:link w:val="30"/>
    <w:uiPriority w:val="9"/>
    <w:qFormat/>
    <w:rsid w:val="0039556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955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9556F"/>
    <w:rPr>
      <w:b/>
      <w:bCs/>
    </w:rPr>
  </w:style>
  <w:style w:type="table" w:styleId="a4">
    <w:name w:val="Table Grid"/>
    <w:basedOn w:val="a1"/>
    <w:uiPriority w:val="59"/>
    <w:rsid w:val="00395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2020-10-19T06:52:00Z</dcterms:created>
  <dcterms:modified xsi:type="dcterms:W3CDTF">2020-10-19T06:55:00Z</dcterms:modified>
</cp:coreProperties>
</file>